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EB" w:rsidRDefault="00B47CEB" w:rsidP="00B47CEB">
      <w:pPr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Na dnešní mimořádné poradě vedení radnice města Krnova bylo rozhodnuto, že bude dnes od 8:00 hod. uzavřen pro veřejnost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MěÚ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Krnov a také Městská policie Krnov </w:t>
      </w:r>
      <w:proofErr w:type="gramStart"/>
      <w:r>
        <w:rPr>
          <w:rFonts w:ascii="Segoe UI" w:eastAsia="Times New Roman" w:hAnsi="Segoe UI" w:cs="Segoe UI"/>
          <w:sz w:val="20"/>
          <w:szCs w:val="20"/>
        </w:rPr>
        <w:t>viz. text</w:t>
      </w:r>
      <w:proofErr w:type="gramEnd"/>
      <w:r>
        <w:rPr>
          <w:rFonts w:ascii="Segoe UI" w:eastAsia="Times New Roman" w:hAnsi="Segoe UI" w:cs="Segoe UI"/>
          <w:sz w:val="20"/>
          <w:szCs w:val="20"/>
        </w:rPr>
        <w:t>:</w:t>
      </w:r>
    </w:p>
    <w:p w:rsidR="00B47CEB" w:rsidRDefault="00B47CEB" w:rsidP="00B47CEB">
      <w:pPr>
        <w:rPr>
          <w:rFonts w:ascii="Segoe UI" w:eastAsia="Times New Roman" w:hAnsi="Segoe UI" w:cs="Segoe UI"/>
          <w:sz w:val="20"/>
          <w:szCs w:val="20"/>
        </w:rPr>
      </w:pPr>
    </w:p>
    <w:p w:rsidR="00B47CEB" w:rsidRDefault="00B47CEB" w:rsidP="00B47CEB">
      <w:pPr>
        <w:pStyle w:val="Normlnweb"/>
        <w:jc w:val="center"/>
        <w:outlineLvl w:val="0"/>
        <w:rPr>
          <w:rFonts w:ascii="Segoe UI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kern w:val="36"/>
          <w:sz w:val="50"/>
          <w:szCs w:val="50"/>
        </w:rPr>
        <w:t>UPOZORNĚNÍ OBČANŮM</w:t>
      </w:r>
    </w:p>
    <w:p w:rsidR="00B47CEB" w:rsidRDefault="00B47CEB" w:rsidP="00B47CEB">
      <w:pPr>
        <w:pStyle w:val="Normlnweb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sz w:val="20"/>
          <w:szCs w:val="20"/>
        </w:rPr>
        <w:t xml:space="preserve">V pondělí 16. března 2020 od 8 hodin jsou z bezpečnostních důvodů uzavřeny všechny objekty Městského úřadu Krnov a Městské policie Krnov pro veřejnost. Provoz v následujících dnech bude upřesněn během dnešního dne. </w:t>
      </w:r>
    </w:p>
    <w:p w:rsidR="00B47CEB" w:rsidRDefault="00B47CEB" w:rsidP="00B47CEB">
      <w:pPr>
        <w:pStyle w:val="Normlnweb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V provozu zůstávají veškeré standardní telefonické kontakty na jednotlivá pracoviště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MěÚ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Krnov. Podání občanů lze činit prostřednictvím pošty, datových schránek nebo elektronicky se zaručeným elektronickým podpisem, případně přes e-podatelnu.</w:t>
      </w:r>
    </w:p>
    <w:p w:rsidR="00B47CEB" w:rsidRDefault="00B47CEB" w:rsidP="00B47CEB">
      <w:pPr>
        <w:pStyle w:val="Normlnweb"/>
        <w:spacing w:before="0" w:beforeAutospacing="0" w:after="160" w:afterAutospacing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 </w:t>
      </w:r>
    </w:p>
    <w:p w:rsidR="00B47CEB" w:rsidRDefault="00B47CEB" w:rsidP="00B47CEB">
      <w:pPr>
        <w:pStyle w:val="Normlnweb"/>
        <w:spacing w:before="0" w:beforeAutospacing="0" w:after="160" w:afterAutospacing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Pracovníky služeb (pošta, údržba …) žádáme, aby pro vstup do prostoru radnice kontaktovali podatelnu na tel. čísle 554 697 111.</w:t>
      </w:r>
    </w:p>
    <w:p w:rsidR="00B47CEB" w:rsidRDefault="00B47CEB" w:rsidP="00B47CEB">
      <w:pPr>
        <w:pStyle w:val="Normlnweb"/>
        <w:spacing w:before="0" w:beforeAutospacing="0" w:after="160" w:afterAutospacing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 </w:t>
      </w:r>
    </w:p>
    <w:p w:rsidR="00B47CEB" w:rsidRDefault="00B47CEB" w:rsidP="00B47CEB">
      <w:pPr>
        <w:pStyle w:val="Normlnweb"/>
        <w:spacing w:before="0" w:beforeAutospacing="0" w:after="16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Děkujeme za pochopení</w:t>
      </w:r>
    </w:p>
    <w:p w:rsidR="00B47CEB" w:rsidRDefault="00B47CEB" w:rsidP="00B47CEB">
      <w:pPr>
        <w:pStyle w:val="Normlnweb"/>
        <w:spacing w:before="0" w:beforeAutospacing="0" w:after="16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 </w:t>
      </w:r>
    </w:p>
    <w:p w:rsidR="00B47CEB" w:rsidRDefault="00B47CEB" w:rsidP="00B47CEB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 </w:t>
      </w:r>
    </w:p>
    <w:p w:rsidR="00B47CEB" w:rsidRDefault="00B47CEB" w:rsidP="00B47CEB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Ing. Tomáš Hradil</w:t>
      </w:r>
    </w:p>
    <w:p w:rsidR="00B47CEB" w:rsidRDefault="00B47CEB" w:rsidP="00B47CEB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starosta města Krnova</w:t>
      </w:r>
    </w:p>
    <w:p w:rsidR="00A43A88" w:rsidRDefault="00A43A88"/>
    <w:sectPr w:rsidR="00A43A88" w:rsidSect="00A43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7CEB"/>
    <w:rsid w:val="004F7FF0"/>
    <w:rsid w:val="00A43A88"/>
    <w:rsid w:val="00B2023E"/>
    <w:rsid w:val="00B47CEB"/>
    <w:rsid w:val="00C4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CE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7CE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2020-03-16T08:09:00Z</dcterms:created>
  <dcterms:modified xsi:type="dcterms:W3CDTF">2020-03-16T08:11:00Z</dcterms:modified>
</cp:coreProperties>
</file>